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C695" w14:textId="77777777" w:rsidR="00F078DE" w:rsidRPr="00F078DE" w:rsidRDefault="00F078DE" w:rsidP="00F078DE">
      <w:pPr>
        <w:ind w:left="-270" w:right="-367"/>
        <w:jc w:val="center"/>
        <w:rPr>
          <w:b/>
          <w:sz w:val="36"/>
          <w:szCs w:val="36"/>
        </w:rPr>
      </w:pPr>
      <w:r w:rsidRPr="00F078DE">
        <w:rPr>
          <w:b/>
          <w:sz w:val="36"/>
          <w:szCs w:val="36"/>
        </w:rPr>
        <w:t>School Nutrition Association of North Carolina</w:t>
      </w:r>
    </w:p>
    <w:p w14:paraId="511F31B2" w14:textId="77777777" w:rsidR="00F078DE" w:rsidRPr="00F078DE" w:rsidRDefault="00F078DE" w:rsidP="00F078DE">
      <w:pPr>
        <w:ind w:left="-270" w:right="-367"/>
        <w:jc w:val="center"/>
        <w:rPr>
          <w:sz w:val="26"/>
          <w:szCs w:val="26"/>
        </w:rPr>
      </w:pPr>
      <w:r w:rsidRPr="00F078DE">
        <w:rPr>
          <w:b/>
          <w:sz w:val="36"/>
          <w:szCs w:val="36"/>
        </w:rPr>
        <w:t>Scholarships</w:t>
      </w:r>
    </w:p>
    <w:p w14:paraId="34C26543" w14:textId="77777777" w:rsidR="00F078DE" w:rsidRPr="00F078DE" w:rsidRDefault="00F078DE" w:rsidP="00F078DE">
      <w:pPr>
        <w:ind w:right="-367"/>
        <w:jc w:val="both"/>
        <w:rPr>
          <w:sz w:val="26"/>
          <w:szCs w:val="26"/>
        </w:rPr>
      </w:pPr>
    </w:p>
    <w:p w14:paraId="20B38EE3" w14:textId="77777777" w:rsidR="00F078DE" w:rsidRPr="00F078DE" w:rsidRDefault="00F078DE" w:rsidP="00F078DE">
      <w:pPr>
        <w:ind w:left="-270" w:right="-457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The School Nutrition Association of North Carolina awards two (2) $500.00 scholarships. The scholarship guidelines are shown below.</w:t>
      </w:r>
    </w:p>
    <w:p w14:paraId="237D6240" w14:textId="77777777" w:rsidR="00F078DE" w:rsidRPr="00F078DE" w:rsidRDefault="00F078DE" w:rsidP="00F078DE">
      <w:pPr>
        <w:ind w:left="-270" w:right="-457"/>
        <w:jc w:val="both"/>
        <w:rPr>
          <w:sz w:val="26"/>
          <w:szCs w:val="26"/>
        </w:rPr>
      </w:pPr>
    </w:p>
    <w:p w14:paraId="1C2EE52E" w14:textId="77777777" w:rsidR="00F078DE" w:rsidRPr="00F078DE" w:rsidRDefault="00F078DE" w:rsidP="00F078DE">
      <w:pPr>
        <w:ind w:left="-270" w:right="-457"/>
        <w:jc w:val="both"/>
        <w:rPr>
          <w:b/>
          <w:sz w:val="26"/>
          <w:szCs w:val="26"/>
        </w:rPr>
      </w:pPr>
      <w:r w:rsidRPr="00F078DE">
        <w:rPr>
          <w:b/>
          <w:sz w:val="26"/>
          <w:szCs w:val="26"/>
        </w:rPr>
        <w:t>Qualifications</w:t>
      </w:r>
    </w:p>
    <w:p w14:paraId="4E1AC477" w14:textId="77777777" w:rsidR="00F078DE" w:rsidRPr="00F078DE" w:rsidRDefault="00F078DE" w:rsidP="00F078DE">
      <w:pPr>
        <w:numPr>
          <w:ilvl w:val="0"/>
          <w:numId w:val="2"/>
        </w:numPr>
        <w:ind w:left="0" w:right="-457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Applicant must be an SNA-NC member and a School Nutrition Employee.</w:t>
      </w:r>
    </w:p>
    <w:p w14:paraId="73EFF041" w14:textId="77777777" w:rsidR="00F078DE" w:rsidRPr="00F078DE" w:rsidRDefault="00F078DE" w:rsidP="00F078DE">
      <w:pPr>
        <w:numPr>
          <w:ilvl w:val="0"/>
          <w:numId w:val="2"/>
        </w:numPr>
        <w:ind w:left="0" w:right="-457" w:hanging="270"/>
        <w:jc w:val="both"/>
        <w:rPr>
          <w:spacing w:val="-4"/>
          <w:sz w:val="26"/>
          <w:szCs w:val="26"/>
        </w:rPr>
      </w:pPr>
      <w:r w:rsidRPr="00F078DE">
        <w:rPr>
          <w:spacing w:val="-4"/>
          <w:sz w:val="26"/>
          <w:szCs w:val="26"/>
        </w:rPr>
        <w:t xml:space="preserve">Applicant must be enrolled in, or enrolling in, a college food service related, </w:t>
      </w:r>
      <w:r w:rsidRPr="00F078DE">
        <w:rPr>
          <w:b/>
          <w:spacing w:val="-4"/>
          <w:sz w:val="26"/>
          <w:szCs w:val="26"/>
          <w:u w:val="single"/>
        </w:rPr>
        <w:t>degreed</w:t>
      </w:r>
      <w:r w:rsidRPr="00F078DE">
        <w:rPr>
          <w:spacing w:val="-4"/>
          <w:sz w:val="26"/>
          <w:szCs w:val="26"/>
        </w:rPr>
        <w:t xml:space="preserve"> program.</w:t>
      </w:r>
    </w:p>
    <w:p w14:paraId="56E0E473" w14:textId="77777777" w:rsidR="00F078DE" w:rsidRPr="00F078DE" w:rsidRDefault="00F078DE" w:rsidP="00F078DE">
      <w:pPr>
        <w:numPr>
          <w:ilvl w:val="0"/>
          <w:numId w:val="2"/>
        </w:numPr>
        <w:ind w:left="0" w:right="-457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Applicant must agree to return any unused portion of the scholarship at the end of the year.</w:t>
      </w:r>
    </w:p>
    <w:p w14:paraId="0CA8ECEB" w14:textId="77777777" w:rsidR="00F078DE" w:rsidRPr="00F078DE" w:rsidRDefault="00F078DE" w:rsidP="00F078DE">
      <w:pPr>
        <w:ind w:left="-270" w:right="-457"/>
        <w:jc w:val="both"/>
        <w:rPr>
          <w:sz w:val="26"/>
          <w:szCs w:val="26"/>
        </w:rPr>
      </w:pPr>
    </w:p>
    <w:p w14:paraId="47959E61" w14:textId="77777777" w:rsidR="00F078DE" w:rsidRPr="00F078DE" w:rsidRDefault="00F078DE" w:rsidP="00F078DE">
      <w:pPr>
        <w:ind w:left="-270" w:right="-457"/>
        <w:jc w:val="both"/>
        <w:rPr>
          <w:sz w:val="26"/>
          <w:szCs w:val="26"/>
        </w:rPr>
      </w:pPr>
      <w:r w:rsidRPr="00F078DE">
        <w:rPr>
          <w:b/>
          <w:sz w:val="26"/>
          <w:szCs w:val="26"/>
        </w:rPr>
        <w:t>Guidelines</w:t>
      </w:r>
    </w:p>
    <w:p w14:paraId="51E9D31E" w14:textId="77777777" w:rsidR="00F078DE" w:rsidRPr="00F078DE" w:rsidRDefault="00F078DE" w:rsidP="00F078DE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Scholarships are granted for an academic year.</w:t>
      </w:r>
    </w:p>
    <w:p w14:paraId="1255049C" w14:textId="77777777" w:rsidR="00F078DE" w:rsidRPr="00F078DE" w:rsidRDefault="00F078DE" w:rsidP="00F078DE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A scholarship recipient may apply for a scholarship in succeeding years.</w:t>
      </w:r>
    </w:p>
    <w:p w14:paraId="629E9EED" w14:textId="77777777" w:rsidR="00F078DE" w:rsidRPr="00F078DE" w:rsidRDefault="00F078DE" w:rsidP="00F078DE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The winners will be announced at the SNA-NC annual meeting in June each year.</w:t>
      </w:r>
    </w:p>
    <w:p w14:paraId="7A43C429" w14:textId="77777777" w:rsidR="00F078DE" w:rsidRPr="00F078DE" w:rsidRDefault="00F078DE" w:rsidP="00F078DE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Scholarship payments will be made directly to the college/university.</w:t>
      </w:r>
    </w:p>
    <w:p w14:paraId="14C93F79" w14:textId="77777777" w:rsidR="00F078DE" w:rsidRPr="00F078DE" w:rsidRDefault="00F078DE" w:rsidP="00F078DE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Board of Directors members are not eligible to apply for or receive an SNA-NC Scholarship while they are serving on the Board.</w:t>
      </w:r>
    </w:p>
    <w:p w14:paraId="0794D210" w14:textId="77777777" w:rsidR="00F078DE" w:rsidRPr="00F078DE" w:rsidRDefault="00F078DE" w:rsidP="00F078DE">
      <w:pPr>
        <w:ind w:left="-270" w:right="-457"/>
        <w:jc w:val="both"/>
        <w:rPr>
          <w:sz w:val="26"/>
          <w:szCs w:val="26"/>
        </w:rPr>
      </w:pPr>
    </w:p>
    <w:p w14:paraId="734B5FC4" w14:textId="77777777" w:rsidR="00F078DE" w:rsidRPr="00F078DE" w:rsidRDefault="00F078DE" w:rsidP="00F078DE">
      <w:pPr>
        <w:ind w:left="-270" w:right="-457"/>
        <w:jc w:val="both"/>
        <w:rPr>
          <w:sz w:val="26"/>
          <w:szCs w:val="26"/>
        </w:rPr>
      </w:pPr>
      <w:r w:rsidRPr="00F078DE">
        <w:rPr>
          <w:b/>
          <w:sz w:val="26"/>
          <w:szCs w:val="26"/>
        </w:rPr>
        <w:t>Instructions for Completing Application</w:t>
      </w:r>
    </w:p>
    <w:p w14:paraId="2DA5C5A2" w14:textId="77777777" w:rsidR="00F078DE" w:rsidRPr="00F078DE" w:rsidRDefault="00F078DE" w:rsidP="00F078DE">
      <w:pPr>
        <w:numPr>
          <w:ilvl w:val="0"/>
          <w:numId w:val="5"/>
        </w:numPr>
        <w:ind w:left="0" w:right="-457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Complete and submit scholarship application.</w:t>
      </w:r>
    </w:p>
    <w:p w14:paraId="4B9BB330" w14:textId="77777777" w:rsidR="00F078DE" w:rsidRPr="00F078DE" w:rsidRDefault="00F078DE" w:rsidP="00F078DE">
      <w:pPr>
        <w:numPr>
          <w:ilvl w:val="0"/>
          <w:numId w:val="5"/>
        </w:numPr>
        <w:ind w:left="0" w:right="-457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Submit an up-to-date transcript of all academic work.</w:t>
      </w:r>
    </w:p>
    <w:p w14:paraId="2F362263" w14:textId="77777777" w:rsidR="00F078DE" w:rsidRPr="00F078DE" w:rsidRDefault="00F078DE" w:rsidP="00F078DE">
      <w:pPr>
        <w:numPr>
          <w:ilvl w:val="0"/>
          <w:numId w:val="5"/>
        </w:numPr>
        <w:ind w:left="0" w:right="-457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Submit three (3) letters of recommendation. Letters of recommendation should be from former or current instructors, former or current employers and an individual from the applicant’s home community.</w:t>
      </w:r>
    </w:p>
    <w:p w14:paraId="4AD203A9" w14:textId="77777777" w:rsidR="00F078DE" w:rsidRPr="00F078DE" w:rsidRDefault="00F078DE" w:rsidP="00F078DE">
      <w:pPr>
        <w:numPr>
          <w:ilvl w:val="0"/>
          <w:numId w:val="5"/>
        </w:numPr>
        <w:ind w:left="0" w:right="-457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Include a letter stating why you desire a scholarship.</w:t>
      </w:r>
    </w:p>
    <w:p w14:paraId="75E3401C" w14:textId="77777777" w:rsidR="00F078DE" w:rsidRPr="00F078DE" w:rsidRDefault="00F078DE" w:rsidP="00F078DE">
      <w:pPr>
        <w:numPr>
          <w:ilvl w:val="0"/>
          <w:numId w:val="5"/>
        </w:numPr>
        <w:ind w:left="0" w:right="-457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 xml:space="preserve">Submit two (2) copies of the application and all related documents by </w:t>
      </w:r>
      <w:r w:rsidRPr="00F078DE">
        <w:rPr>
          <w:b/>
          <w:sz w:val="26"/>
          <w:szCs w:val="26"/>
        </w:rPr>
        <w:t>May 1</w:t>
      </w:r>
      <w:r w:rsidRPr="00F078DE">
        <w:rPr>
          <w:sz w:val="26"/>
          <w:szCs w:val="26"/>
        </w:rPr>
        <w:t xml:space="preserve"> to the Leadership Development/Awards Chair.</w:t>
      </w:r>
    </w:p>
    <w:p w14:paraId="2A1F6A95" w14:textId="77777777" w:rsidR="00F078DE" w:rsidRPr="00F078DE" w:rsidRDefault="00F078DE" w:rsidP="00F078DE">
      <w:pPr>
        <w:ind w:right="-1054"/>
        <w:jc w:val="both"/>
        <w:rPr>
          <w:b/>
          <w:sz w:val="25"/>
          <w:szCs w:val="25"/>
        </w:rPr>
      </w:pPr>
    </w:p>
    <w:p w14:paraId="1248AC13" w14:textId="77777777" w:rsidR="00F078DE" w:rsidRPr="00F078DE" w:rsidRDefault="00F078DE" w:rsidP="00F078DE">
      <w:pPr>
        <w:ind w:left="-270" w:right="-457"/>
        <w:jc w:val="both"/>
        <w:rPr>
          <w:sz w:val="25"/>
          <w:szCs w:val="25"/>
        </w:rPr>
      </w:pPr>
      <w:r w:rsidRPr="00F078DE">
        <w:rPr>
          <w:b/>
          <w:sz w:val="25"/>
          <w:szCs w:val="25"/>
        </w:rPr>
        <w:t>Judging</w:t>
      </w:r>
    </w:p>
    <w:p w14:paraId="08FE157F" w14:textId="77777777" w:rsidR="00F078DE" w:rsidRPr="00F078DE" w:rsidRDefault="00F078DE" w:rsidP="00F078DE">
      <w:pPr>
        <w:ind w:left="-270" w:right="-457"/>
        <w:jc w:val="both"/>
        <w:rPr>
          <w:sz w:val="26"/>
          <w:szCs w:val="26"/>
        </w:rPr>
      </w:pPr>
      <w:r w:rsidRPr="00F078DE">
        <w:rPr>
          <w:sz w:val="25"/>
          <w:szCs w:val="25"/>
        </w:rPr>
        <w:t xml:space="preserve">Prior to the SNA-NC Committee Day, the Leadership Development/Awards Chair of the School Nutrition Association of North Carolina will screen all entries to determine that they are eligible to be considered for awards. </w:t>
      </w:r>
      <w:r w:rsidRPr="00F078DE">
        <w:rPr>
          <w:bCs/>
          <w:sz w:val="25"/>
          <w:szCs w:val="25"/>
        </w:rPr>
        <w:t>The Leadership/Development Awards Committee will select the state winners using a rubric based on the award criteria</w:t>
      </w:r>
      <w:r w:rsidRPr="00F078DE">
        <w:rPr>
          <w:sz w:val="25"/>
          <w:szCs w:val="25"/>
        </w:rPr>
        <w:t>.</w:t>
      </w:r>
    </w:p>
    <w:p w14:paraId="168B4C48" w14:textId="77777777" w:rsidR="00F078DE" w:rsidRPr="00F078DE" w:rsidRDefault="00F078DE" w:rsidP="00F078DE">
      <w:pPr>
        <w:ind w:left="-270" w:right="-457"/>
        <w:jc w:val="both"/>
        <w:rPr>
          <w:sz w:val="26"/>
          <w:szCs w:val="26"/>
        </w:rPr>
      </w:pPr>
    </w:p>
    <w:p w14:paraId="78FA20E6" w14:textId="77777777" w:rsidR="00F078DE" w:rsidRPr="00F078DE" w:rsidRDefault="00F078DE" w:rsidP="00F078DE">
      <w:pPr>
        <w:pStyle w:val="1"/>
        <w:numPr>
          <w:ilvl w:val="0"/>
          <w:numId w:val="0"/>
        </w:numPr>
        <w:ind w:left="-270" w:right="-457"/>
        <w:jc w:val="both"/>
        <w:rPr>
          <w:rFonts w:ascii="Times New Roman" w:hAnsi="Times New Roman"/>
          <w:sz w:val="26"/>
          <w:szCs w:val="26"/>
        </w:rPr>
      </w:pPr>
      <w:r w:rsidRPr="00F078DE">
        <w:rPr>
          <w:rFonts w:ascii="Times New Roman" w:hAnsi="Times New Roman"/>
          <w:spacing w:val="-10"/>
          <w:sz w:val="26"/>
          <w:szCs w:val="26"/>
        </w:rPr>
        <w:t xml:space="preserve">You may apply for this award on our website, </w:t>
      </w:r>
      <w:r w:rsidRPr="00F078DE">
        <w:rPr>
          <w:rFonts w:ascii="Times New Roman" w:hAnsi="Times New Roman"/>
          <w:spacing w:val="-10"/>
          <w:sz w:val="26"/>
          <w:szCs w:val="26"/>
          <w:u w:val="single"/>
        </w:rPr>
        <w:t>https://schoolnutrition</w:t>
      </w:r>
      <w:r w:rsidRPr="00F078DE">
        <w:rPr>
          <w:rFonts w:ascii="Times New Roman" w:hAnsi="Times New Roman"/>
          <w:spacing w:val="-10"/>
          <w:sz w:val="26"/>
          <w:szCs w:val="26"/>
          <w:u w:val="single"/>
        </w:rPr>
        <w:noBreakHyphen/>
        <w:t>nc.org/AwardsScholarships.aspx</w:t>
      </w:r>
      <w:r w:rsidRPr="00F078DE">
        <w:rPr>
          <w:rFonts w:ascii="Times New Roman" w:hAnsi="Times New Roman"/>
          <w:sz w:val="26"/>
          <w:szCs w:val="26"/>
        </w:rPr>
        <w:t xml:space="preserve"> or you may complete the paperwork and mail to the Leadership Development/Awards Chair.</w:t>
      </w:r>
    </w:p>
    <w:p w14:paraId="2ECD00FB" w14:textId="77777777" w:rsidR="00F078DE" w:rsidRPr="00F078DE" w:rsidRDefault="00F078DE" w:rsidP="00F078DE">
      <w:pPr>
        <w:pStyle w:val="1"/>
        <w:numPr>
          <w:ilvl w:val="0"/>
          <w:numId w:val="0"/>
        </w:numPr>
        <w:ind w:left="360"/>
        <w:jc w:val="both"/>
        <w:rPr>
          <w:rFonts w:ascii="Times New Roman" w:hAnsi="Times New Roman"/>
          <w:sz w:val="16"/>
          <w:szCs w:val="16"/>
        </w:rPr>
      </w:pPr>
    </w:p>
    <w:p w14:paraId="09AB668B" w14:textId="77777777" w:rsidR="00F078DE" w:rsidRPr="00F078DE" w:rsidRDefault="00F078DE" w:rsidP="00F078DE">
      <w:pPr>
        <w:pStyle w:val="1"/>
        <w:numPr>
          <w:ilvl w:val="0"/>
          <w:numId w:val="0"/>
        </w:numPr>
        <w:ind w:hanging="270"/>
        <w:jc w:val="both"/>
        <w:rPr>
          <w:rFonts w:ascii="Times New Roman" w:hAnsi="Times New Roman"/>
          <w:sz w:val="26"/>
          <w:szCs w:val="26"/>
        </w:rPr>
      </w:pPr>
      <w:r w:rsidRPr="00F078DE">
        <w:rPr>
          <w:rFonts w:ascii="Times New Roman" w:hAnsi="Times New Roman"/>
          <w:sz w:val="26"/>
          <w:szCs w:val="26"/>
        </w:rPr>
        <w:t>Entries must reach the Leadership Development/Awards Chair by May 1.</w:t>
      </w:r>
    </w:p>
    <w:p w14:paraId="16DC30A2" w14:textId="77777777" w:rsidR="005517AD" w:rsidRPr="00B93883" w:rsidRDefault="005517AD" w:rsidP="005517AD">
      <w:pPr>
        <w:pStyle w:val="1"/>
        <w:numPr>
          <w:ilvl w:val="0"/>
          <w:numId w:val="0"/>
        </w:numPr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The Leadership Development/Awards Chair for 202</w:t>
      </w:r>
      <w:r>
        <w:rPr>
          <w:rFonts w:ascii="Times New Roman" w:hAnsi="Times New Roman"/>
          <w:sz w:val="26"/>
          <w:szCs w:val="26"/>
        </w:rPr>
        <w:t>5</w:t>
      </w:r>
      <w:r w:rsidRPr="00B93883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6</w:t>
      </w:r>
      <w:r w:rsidRPr="00B93883">
        <w:rPr>
          <w:rFonts w:ascii="Times New Roman" w:hAnsi="Times New Roman"/>
          <w:sz w:val="26"/>
          <w:szCs w:val="26"/>
        </w:rPr>
        <w:t xml:space="preserve"> is:</w:t>
      </w:r>
    </w:p>
    <w:p w14:paraId="18427498" w14:textId="77777777" w:rsidR="005517AD" w:rsidRPr="00B93883" w:rsidRDefault="005517AD" w:rsidP="005517AD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Stephanie Hall</w:t>
      </w:r>
      <w:r w:rsidRPr="00B93883">
        <w:rPr>
          <w:sz w:val="26"/>
          <w:szCs w:val="26"/>
        </w:rPr>
        <w:t>, Leadership Development/Awards Chair</w:t>
      </w:r>
    </w:p>
    <w:p w14:paraId="487FB878" w14:textId="77777777" w:rsidR="005517AD" w:rsidRDefault="005517AD" w:rsidP="005517AD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1918 Willow Road</w:t>
      </w:r>
    </w:p>
    <w:p w14:paraId="66D4B7D9" w14:textId="77777777" w:rsidR="005517AD" w:rsidRPr="00B93883" w:rsidRDefault="005517AD" w:rsidP="005517AD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Hendersonville, NC 28739</w:t>
      </w:r>
    </w:p>
    <w:p w14:paraId="099DDB06" w14:textId="77777777" w:rsidR="005517AD" w:rsidRPr="00B93883" w:rsidRDefault="005517AD" w:rsidP="005517AD">
      <w:pPr>
        <w:ind w:left="1890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Phone: </w:t>
      </w:r>
      <w:r>
        <w:rPr>
          <w:sz w:val="26"/>
          <w:szCs w:val="26"/>
        </w:rPr>
        <w:t>828.674.2508</w:t>
      </w:r>
      <w:r w:rsidRPr="00B93883">
        <w:rPr>
          <w:sz w:val="26"/>
          <w:szCs w:val="26"/>
        </w:rPr>
        <w:t xml:space="preserve"> (</w:t>
      </w:r>
      <w:r>
        <w:rPr>
          <w:sz w:val="26"/>
          <w:szCs w:val="26"/>
        </w:rPr>
        <w:t>c</w:t>
      </w:r>
      <w:r w:rsidRPr="00B93883">
        <w:rPr>
          <w:sz w:val="26"/>
          <w:szCs w:val="26"/>
        </w:rPr>
        <w:t>)</w:t>
      </w:r>
    </w:p>
    <w:p w14:paraId="07E82AD5" w14:textId="77777777" w:rsidR="005517AD" w:rsidRPr="00B93883" w:rsidRDefault="005517AD" w:rsidP="005517AD">
      <w:pPr>
        <w:ind w:left="1890" w:right="-1267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Email: </w:t>
      </w:r>
      <w:r>
        <w:rPr>
          <w:sz w:val="26"/>
          <w:szCs w:val="26"/>
          <w:u w:val="single"/>
        </w:rPr>
        <w:t>srhall@hcpsnc.org</w:t>
      </w:r>
    </w:p>
    <w:p w14:paraId="468F65DA" w14:textId="77777777" w:rsidR="00F078DE" w:rsidRPr="00F078DE" w:rsidRDefault="00F078DE" w:rsidP="00F078DE">
      <w:pPr>
        <w:ind w:left="-270" w:right="-547"/>
        <w:jc w:val="both"/>
        <w:rPr>
          <w:sz w:val="26"/>
          <w:szCs w:val="26"/>
        </w:rPr>
      </w:pPr>
    </w:p>
    <w:p w14:paraId="06432FE5" w14:textId="77777777" w:rsidR="00F078DE" w:rsidRPr="00F078DE" w:rsidRDefault="00F078DE" w:rsidP="00F078DE">
      <w:pPr>
        <w:ind w:left="-270" w:right="-547"/>
        <w:jc w:val="both"/>
        <w:rPr>
          <w:sz w:val="26"/>
          <w:szCs w:val="26"/>
        </w:rPr>
      </w:pPr>
    </w:p>
    <w:p w14:paraId="5A91138B" w14:textId="77777777" w:rsidR="00F078DE" w:rsidRPr="00F078DE" w:rsidRDefault="00F078DE" w:rsidP="00F078DE">
      <w:pPr>
        <w:ind w:left="-270" w:right="-547"/>
        <w:jc w:val="both"/>
        <w:rPr>
          <w:sz w:val="26"/>
          <w:szCs w:val="26"/>
        </w:rPr>
      </w:pPr>
    </w:p>
    <w:p w14:paraId="5EADA126" w14:textId="77777777" w:rsidR="00F078DE" w:rsidRPr="00F078DE" w:rsidRDefault="00F078DE" w:rsidP="00F078DE">
      <w:pPr>
        <w:ind w:left="-270" w:right="-367"/>
        <w:jc w:val="center"/>
        <w:rPr>
          <w:b/>
          <w:sz w:val="36"/>
          <w:szCs w:val="36"/>
        </w:rPr>
      </w:pPr>
      <w:r w:rsidRPr="00F078DE">
        <w:rPr>
          <w:b/>
          <w:sz w:val="36"/>
          <w:szCs w:val="36"/>
        </w:rPr>
        <w:lastRenderedPageBreak/>
        <w:t>School Nutrition Association of North Carolina</w:t>
      </w:r>
    </w:p>
    <w:p w14:paraId="460C0ECA" w14:textId="77777777" w:rsidR="00F078DE" w:rsidRPr="00F078DE" w:rsidRDefault="00F078DE" w:rsidP="00F078DE">
      <w:pPr>
        <w:ind w:left="-270" w:right="-367"/>
        <w:jc w:val="center"/>
        <w:rPr>
          <w:sz w:val="26"/>
          <w:szCs w:val="26"/>
        </w:rPr>
      </w:pPr>
      <w:r w:rsidRPr="00F078DE">
        <w:rPr>
          <w:b/>
          <w:sz w:val="36"/>
          <w:szCs w:val="36"/>
        </w:rPr>
        <w:t>Scholarship Application</w:t>
      </w:r>
    </w:p>
    <w:p w14:paraId="57A02902" w14:textId="77777777" w:rsidR="00F078DE" w:rsidRPr="00F078DE" w:rsidRDefault="00F078DE" w:rsidP="00F078DE">
      <w:pPr>
        <w:ind w:left="-270" w:right="-457"/>
        <w:jc w:val="center"/>
        <w:rPr>
          <w:sz w:val="16"/>
          <w:szCs w:val="16"/>
        </w:rPr>
      </w:pPr>
    </w:p>
    <w:tbl>
      <w:tblPr>
        <w:tblW w:w="10008" w:type="dxa"/>
        <w:tblInd w:w="-270" w:type="dxa"/>
        <w:tblLook w:val="04A0" w:firstRow="1" w:lastRow="0" w:firstColumn="1" w:lastColumn="0" w:noHBand="0" w:noVBand="1"/>
      </w:tblPr>
      <w:tblGrid>
        <w:gridCol w:w="737"/>
        <w:gridCol w:w="180"/>
        <w:gridCol w:w="850"/>
        <w:gridCol w:w="1002"/>
        <w:gridCol w:w="809"/>
        <w:gridCol w:w="868"/>
        <w:gridCol w:w="650"/>
        <w:gridCol w:w="124"/>
        <w:gridCol w:w="1048"/>
        <w:gridCol w:w="903"/>
        <w:gridCol w:w="483"/>
        <w:gridCol w:w="2336"/>
        <w:gridCol w:w="18"/>
      </w:tblGrid>
      <w:tr w:rsidR="00F078DE" w:rsidRPr="00F078DE" w14:paraId="30647D07" w14:textId="77777777" w:rsidTr="00C6310B">
        <w:trPr>
          <w:gridAfter w:val="1"/>
          <w:wAfter w:w="18" w:type="dxa"/>
          <w:trHeight w:val="288"/>
        </w:trPr>
        <w:tc>
          <w:tcPr>
            <w:tcW w:w="917" w:type="dxa"/>
            <w:gridSpan w:val="2"/>
            <w:vAlign w:val="bottom"/>
          </w:tcPr>
          <w:p w14:paraId="36521276" w14:textId="77777777" w:rsidR="00F078DE" w:rsidRPr="00F078DE" w:rsidRDefault="00F078DE" w:rsidP="00C6310B">
            <w:pPr>
              <w:ind w:right="-378"/>
              <w:rPr>
                <w:sz w:val="26"/>
                <w:szCs w:val="26"/>
              </w:rPr>
            </w:pPr>
            <w:r w:rsidRPr="00F078DE">
              <w:rPr>
                <w:sz w:val="26"/>
                <w:szCs w:val="26"/>
              </w:rPr>
              <w:t>Name:</w:t>
            </w:r>
          </w:p>
        </w:tc>
        <w:tc>
          <w:tcPr>
            <w:tcW w:w="4303" w:type="dxa"/>
            <w:gridSpan w:val="6"/>
            <w:tcBorders>
              <w:bottom w:val="single" w:sz="4" w:space="0" w:color="auto"/>
            </w:tcBorders>
            <w:vAlign w:val="bottom"/>
          </w:tcPr>
          <w:p w14:paraId="059AFF74" w14:textId="77777777" w:rsidR="00F078DE" w:rsidRPr="00F078DE" w:rsidRDefault="00F078DE" w:rsidP="00C6310B">
            <w:pPr>
              <w:ind w:right="72"/>
              <w:rPr>
                <w:sz w:val="26"/>
                <w:szCs w:val="26"/>
              </w:rPr>
            </w:pPr>
          </w:p>
        </w:tc>
        <w:tc>
          <w:tcPr>
            <w:tcW w:w="1951" w:type="dxa"/>
            <w:gridSpan w:val="2"/>
            <w:vAlign w:val="bottom"/>
          </w:tcPr>
          <w:p w14:paraId="2646BCAA" w14:textId="77777777" w:rsidR="00F078DE" w:rsidRPr="00F078DE" w:rsidRDefault="00F078DE" w:rsidP="00C6310B">
            <w:pPr>
              <w:ind w:right="-198"/>
              <w:rPr>
                <w:sz w:val="26"/>
                <w:szCs w:val="26"/>
              </w:rPr>
            </w:pPr>
            <w:r w:rsidRPr="00F078DE">
              <w:rPr>
                <w:sz w:val="26"/>
                <w:szCs w:val="26"/>
              </w:rPr>
              <w:t>SNA/SNA-NC #</w:t>
            </w:r>
          </w:p>
        </w:tc>
        <w:tc>
          <w:tcPr>
            <w:tcW w:w="2819" w:type="dxa"/>
            <w:gridSpan w:val="2"/>
            <w:tcBorders>
              <w:bottom w:val="single" w:sz="4" w:space="0" w:color="auto"/>
            </w:tcBorders>
            <w:vAlign w:val="bottom"/>
          </w:tcPr>
          <w:p w14:paraId="02C09017" w14:textId="77777777" w:rsidR="00F078DE" w:rsidRPr="00F078DE" w:rsidRDefault="00F078DE" w:rsidP="00C6310B">
            <w:pPr>
              <w:ind w:right="-457"/>
              <w:rPr>
                <w:sz w:val="26"/>
                <w:szCs w:val="26"/>
              </w:rPr>
            </w:pPr>
          </w:p>
        </w:tc>
      </w:tr>
      <w:tr w:rsidR="00F078DE" w:rsidRPr="00F078DE" w14:paraId="1ED17C86" w14:textId="77777777" w:rsidTr="00C6310B">
        <w:trPr>
          <w:trHeight w:val="288"/>
        </w:trPr>
        <w:tc>
          <w:tcPr>
            <w:tcW w:w="1767" w:type="dxa"/>
            <w:gridSpan w:val="3"/>
            <w:vAlign w:val="bottom"/>
          </w:tcPr>
          <w:p w14:paraId="1A1D31A4" w14:textId="77777777" w:rsidR="00F078DE" w:rsidRPr="00F078DE" w:rsidRDefault="00F078DE" w:rsidP="00C6310B">
            <w:pPr>
              <w:ind w:right="-468"/>
              <w:rPr>
                <w:sz w:val="26"/>
                <w:szCs w:val="26"/>
              </w:rPr>
            </w:pPr>
            <w:r w:rsidRPr="00F078DE">
              <w:rPr>
                <w:sz w:val="26"/>
                <w:szCs w:val="26"/>
              </w:rPr>
              <w:t>Home Address:</w:t>
            </w:r>
          </w:p>
        </w:tc>
        <w:tc>
          <w:tcPr>
            <w:tcW w:w="8241" w:type="dxa"/>
            <w:gridSpan w:val="10"/>
            <w:tcBorders>
              <w:bottom w:val="single" w:sz="4" w:space="0" w:color="auto"/>
            </w:tcBorders>
            <w:vAlign w:val="bottom"/>
          </w:tcPr>
          <w:p w14:paraId="6D061E9E" w14:textId="77777777" w:rsidR="00F078DE" w:rsidRPr="00F078DE" w:rsidRDefault="00F078DE" w:rsidP="00C6310B">
            <w:pPr>
              <w:ind w:right="-457" w:hanging="18"/>
              <w:rPr>
                <w:sz w:val="26"/>
                <w:szCs w:val="26"/>
              </w:rPr>
            </w:pPr>
          </w:p>
        </w:tc>
      </w:tr>
      <w:tr w:rsidR="00F078DE" w:rsidRPr="00F078DE" w14:paraId="67A3E87D" w14:textId="77777777" w:rsidTr="00C6310B">
        <w:trPr>
          <w:trHeight w:val="288"/>
        </w:trPr>
        <w:tc>
          <w:tcPr>
            <w:tcW w:w="737" w:type="dxa"/>
            <w:vAlign w:val="bottom"/>
          </w:tcPr>
          <w:p w14:paraId="65A2F486" w14:textId="77777777" w:rsidR="00F078DE" w:rsidRPr="00F078DE" w:rsidRDefault="00F078DE" w:rsidP="00C6310B">
            <w:pPr>
              <w:ind w:right="-197"/>
              <w:rPr>
                <w:sz w:val="26"/>
                <w:szCs w:val="26"/>
              </w:rPr>
            </w:pPr>
            <w:r w:rsidRPr="00F078DE">
              <w:rPr>
                <w:sz w:val="26"/>
                <w:szCs w:val="26"/>
              </w:rPr>
              <w:t>City:</w:t>
            </w:r>
          </w:p>
        </w:tc>
        <w:tc>
          <w:tcPr>
            <w:tcW w:w="2032" w:type="dxa"/>
            <w:gridSpan w:val="3"/>
            <w:tcBorders>
              <w:bottom w:val="single" w:sz="4" w:space="0" w:color="auto"/>
            </w:tcBorders>
            <w:vAlign w:val="bottom"/>
          </w:tcPr>
          <w:p w14:paraId="378B9C56" w14:textId="77777777" w:rsidR="00F078DE" w:rsidRPr="00F078DE" w:rsidRDefault="00F078DE" w:rsidP="00C6310B">
            <w:pPr>
              <w:ind w:right="-457"/>
              <w:rPr>
                <w:sz w:val="26"/>
                <w:szCs w:val="26"/>
              </w:rPr>
            </w:pPr>
          </w:p>
        </w:tc>
        <w:tc>
          <w:tcPr>
            <w:tcW w:w="809" w:type="dxa"/>
            <w:vAlign w:val="bottom"/>
          </w:tcPr>
          <w:p w14:paraId="01F9590D" w14:textId="77777777" w:rsidR="00F078DE" w:rsidRPr="00F078DE" w:rsidRDefault="00F078DE" w:rsidP="00C6310B">
            <w:pPr>
              <w:ind w:right="-199"/>
              <w:rPr>
                <w:sz w:val="26"/>
                <w:szCs w:val="26"/>
              </w:rPr>
            </w:pPr>
            <w:r w:rsidRPr="00F078DE">
              <w:rPr>
                <w:sz w:val="26"/>
                <w:szCs w:val="26"/>
              </w:rPr>
              <w:t>State: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bottom"/>
          </w:tcPr>
          <w:p w14:paraId="55D9F7FA" w14:textId="77777777" w:rsidR="00F078DE" w:rsidRPr="00F078DE" w:rsidRDefault="00F078DE" w:rsidP="00C6310B">
            <w:pPr>
              <w:ind w:right="-457"/>
              <w:rPr>
                <w:sz w:val="26"/>
                <w:szCs w:val="26"/>
              </w:rPr>
            </w:pPr>
          </w:p>
        </w:tc>
        <w:tc>
          <w:tcPr>
            <w:tcW w:w="650" w:type="dxa"/>
            <w:vAlign w:val="bottom"/>
          </w:tcPr>
          <w:p w14:paraId="260B0AC4" w14:textId="77777777" w:rsidR="00F078DE" w:rsidRPr="00F078DE" w:rsidRDefault="00F078DE" w:rsidP="00C6310B">
            <w:pPr>
              <w:ind w:right="-288"/>
              <w:rPr>
                <w:sz w:val="26"/>
                <w:szCs w:val="26"/>
              </w:rPr>
            </w:pPr>
            <w:r w:rsidRPr="00F078DE">
              <w:rPr>
                <w:sz w:val="26"/>
                <w:szCs w:val="26"/>
              </w:rPr>
              <w:t>Zip: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bottom"/>
          </w:tcPr>
          <w:p w14:paraId="10A8BCA0" w14:textId="77777777" w:rsidR="00F078DE" w:rsidRPr="00F078DE" w:rsidRDefault="00F078DE" w:rsidP="00C6310B">
            <w:pPr>
              <w:rPr>
                <w:sz w:val="26"/>
                <w:szCs w:val="26"/>
              </w:rPr>
            </w:pPr>
          </w:p>
        </w:tc>
        <w:tc>
          <w:tcPr>
            <w:tcW w:w="1386" w:type="dxa"/>
            <w:gridSpan w:val="2"/>
            <w:vAlign w:val="bottom"/>
          </w:tcPr>
          <w:p w14:paraId="3458FB2D" w14:textId="77777777" w:rsidR="00F078DE" w:rsidRPr="00F078DE" w:rsidRDefault="00F078DE" w:rsidP="00C6310B">
            <w:pPr>
              <w:ind w:right="-457"/>
              <w:rPr>
                <w:sz w:val="26"/>
                <w:szCs w:val="26"/>
              </w:rPr>
            </w:pPr>
            <w:r w:rsidRPr="00F078DE">
              <w:rPr>
                <w:sz w:val="26"/>
                <w:szCs w:val="26"/>
              </w:rPr>
              <w:t>Telephone: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  <w:vAlign w:val="bottom"/>
          </w:tcPr>
          <w:p w14:paraId="54A8B7E6" w14:textId="77777777" w:rsidR="00F078DE" w:rsidRPr="00F078DE" w:rsidRDefault="00F078DE" w:rsidP="00C6310B">
            <w:pPr>
              <w:ind w:right="83"/>
              <w:rPr>
                <w:sz w:val="26"/>
                <w:szCs w:val="26"/>
              </w:rPr>
            </w:pPr>
          </w:p>
        </w:tc>
      </w:tr>
      <w:tr w:rsidR="00F078DE" w:rsidRPr="00F078DE" w14:paraId="5C179D9C" w14:textId="77777777" w:rsidTr="00C6310B">
        <w:trPr>
          <w:trHeight w:val="288"/>
        </w:trPr>
        <w:tc>
          <w:tcPr>
            <w:tcW w:w="917" w:type="dxa"/>
            <w:gridSpan w:val="2"/>
            <w:vAlign w:val="bottom"/>
          </w:tcPr>
          <w:p w14:paraId="161AFFDE" w14:textId="77777777" w:rsidR="00F078DE" w:rsidRPr="00F078DE" w:rsidRDefault="00F078DE" w:rsidP="00C6310B">
            <w:pPr>
              <w:ind w:right="-457"/>
              <w:rPr>
                <w:sz w:val="26"/>
                <w:szCs w:val="26"/>
              </w:rPr>
            </w:pPr>
            <w:r w:rsidRPr="00F078DE">
              <w:rPr>
                <w:sz w:val="26"/>
                <w:szCs w:val="26"/>
              </w:rPr>
              <w:t>Email:</w:t>
            </w:r>
          </w:p>
        </w:tc>
        <w:tc>
          <w:tcPr>
            <w:tcW w:w="9091" w:type="dxa"/>
            <w:gridSpan w:val="11"/>
            <w:tcBorders>
              <w:bottom w:val="single" w:sz="4" w:space="0" w:color="auto"/>
            </w:tcBorders>
            <w:vAlign w:val="bottom"/>
          </w:tcPr>
          <w:p w14:paraId="24D6B62D" w14:textId="77777777" w:rsidR="00F078DE" w:rsidRPr="00F078DE" w:rsidRDefault="00F078DE" w:rsidP="00C6310B">
            <w:pPr>
              <w:ind w:right="54"/>
              <w:rPr>
                <w:sz w:val="26"/>
                <w:szCs w:val="26"/>
              </w:rPr>
            </w:pPr>
          </w:p>
        </w:tc>
      </w:tr>
    </w:tbl>
    <w:p w14:paraId="11064B88" w14:textId="77777777" w:rsidR="00F078DE" w:rsidRPr="00F078DE" w:rsidRDefault="00F078DE" w:rsidP="00F078DE">
      <w:pPr>
        <w:ind w:left="-270" w:right="-457"/>
        <w:jc w:val="both"/>
        <w:rPr>
          <w:sz w:val="20"/>
          <w:szCs w:val="20"/>
        </w:rPr>
      </w:pPr>
    </w:p>
    <w:p w14:paraId="398C5C6D" w14:textId="77777777" w:rsidR="00F078DE" w:rsidRPr="00F078DE" w:rsidRDefault="00F078DE" w:rsidP="00F078DE">
      <w:pPr>
        <w:ind w:left="-270" w:right="-457"/>
        <w:jc w:val="both"/>
        <w:rPr>
          <w:b/>
          <w:sz w:val="20"/>
          <w:szCs w:val="20"/>
        </w:rPr>
      </w:pPr>
      <w:r w:rsidRPr="00F078DE">
        <w:rPr>
          <w:b/>
          <w:sz w:val="20"/>
          <w:szCs w:val="20"/>
        </w:rPr>
        <w:t>Education: Circle last grade completed</w:t>
      </w:r>
    </w:p>
    <w:p w14:paraId="58C28807" w14:textId="77777777" w:rsidR="00F078DE" w:rsidRPr="00F078DE" w:rsidRDefault="00F078DE" w:rsidP="00F078DE">
      <w:pPr>
        <w:ind w:left="-270" w:right="-457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High School: 9  10  11  12  College: 1  2  3  4</w:t>
      </w:r>
    </w:p>
    <w:p w14:paraId="39E96ADB" w14:textId="77777777" w:rsidR="00F078DE" w:rsidRPr="00F078DE" w:rsidRDefault="00F078DE" w:rsidP="00F078DE">
      <w:pPr>
        <w:ind w:left="-270" w:right="-457"/>
        <w:jc w:val="both"/>
        <w:rPr>
          <w:sz w:val="26"/>
          <w:szCs w:val="26"/>
        </w:rPr>
      </w:pPr>
    </w:p>
    <w:p w14:paraId="4AB52621" w14:textId="77777777" w:rsidR="00F078DE" w:rsidRPr="00F078DE" w:rsidRDefault="00F078DE" w:rsidP="00F078DE">
      <w:pPr>
        <w:ind w:left="-270" w:right="-457"/>
        <w:jc w:val="both"/>
        <w:rPr>
          <w:b/>
          <w:sz w:val="26"/>
          <w:szCs w:val="26"/>
        </w:rPr>
      </w:pPr>
      <w:r w:rsidRPr="00F078DE">
        <w:rPr>
          <w:b/>
          <w:sz w:val="26"/>
          <w:szCs w:val="26"/>
        </w:rPr>
        <w:t>Previous food service courses taken:</w:t>
      </w:r>
    </w:p>
    <w:tbl>
      <w:tblPr>
        <w:tblW w:w="10080" w:type="dxa"/>
        <w:tblInd w:w="-162" w:type="dxa"/>
        <w:tblLook w:val="04A0" w:firstRow="1" w:lastRow="0" w:firstColumn="1" w:lastColumn="0" w:noHBand="0" w:noVBand="1"/>
      </w:tblPr>
      <w:tblGrid>
        <w:gridCol w:w="10080"/>
      </w:tblGrid>
      <w:tr w:rsidR="00F078DE" w:rsidRPr="00F078DE" w14:paraId="55056091" w14:textId="77777777" w:rsidTr="00C6310B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bottom"/>
          </w:tcPr>
          <w:p w14:paraId="2284A046" w14:textId="77777777" w:rsidR="00F078DE" w:rsidRPr="00F078DE" w:rsidRDefault="00F078DE" w:rsidP="00C6310B">
            <w:pPr>
              <w:ind w:left="-102" w:right="-457"/>
              <w:rPr>
                <w:sz w:val="26"/>
                <w:szCs w:val="26"/>
              </w:rPr>
            </w:pPr>
          </w:p>
        </w:tc>
      </w:tr>
      <w:tr w:rsidR="00F078DE" w:rsidRPr="00F078DE" w14:paraId="7050CE2D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566AEC" w14:textId="77777777" w:rsidR="00F078DE" w:rsidRPr="00F078DE" w:rsidRDefault="00F078DE" w:rsidP="00C6310B">
            <w:pPr>
              <w:ind w:right="-457"/>
            </w:pPr>
          </w:p>
        </w:tc>
      </w:tr>
      <w:tr w:rsidR="00F078DE" w:rsidRPr="00F078DE" w14:paraId="6788884C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28A82" w14:textId="77777777" w:rsidR="00F078DE" w:rsidRPr="00F078DE" w:rsidRDefault="00F078DE" w:rsidP="00C6310B">
            <w:pPr>
              <w:ind w:right="-457"/>
            </w:pPr>
          </w:p>
        </w:tc>
      </w:tr>
    </w:tbl>
    <w:p w14:paraId="7BE1BB19" w14:textId="77777777" w:rsidR="00F078DE" w:rsidRPr="00F078DE" w:rsidRDefault="00F078DE" w:rsidP="00F078DE">
      <w:pPr>
        <w:ind w:left="-270"/>
        <w:jc w:val="both"/>
        <w:rPr>
          <w:sz w:val="20"/>
          <w:szCs w:val="20"/>
        </w:rPr>
      </w:pPr>
    </w:p>
    <w:tbl>
      <w:tblPr>
        <w:tblW w:w="10080" w:type="dxa"/>
        <w:tblInd w:w="-162" w:type="dxa"/>
        <w:tblLook w:val="04A0" w:firstRow="1" w:lastRow="0" w:firstColumn="1" w:lastColumn="0" w:noHBand="0" w:noVBand="1"/>
      </w:tblPr>
      <w:tblGrid>
        <w:gridCol w:w="10080"/>
      </w:tblGrid>
      <w:tr w:rsidR="00F078DE" w:rsidRPr="00F078DE" w14:paraId="5E6FE5A4" w14:textId="77777777" w:rsidTr="00C6310B">
        <w:trPr>
          <w:trHeight w:val="288"/>
        </w:trPr>
        <w:tc>
          <w:tcPr>
            <w:tcW w:w="10080" w:type="dxa"/>
            <w:vAlign w:val="bottom"/>
          </w:tcPr>
          <w:p w14:paraId="1DD3B914" w14:textId="77777777" w:rsidR="00F078DE" w:rsidRPr="00F078DE" w:rsidRDefault="00F078DE" w:rsidP="00C6310B">
            <w:pPr>
              <w:ind w:left="-102" w:right="65"/>
              <w:rPr>
                <w:sz w:val="26"/>
                <w:szCs w:val="26"/>
              </w:rPr>
            </w:pPr>
            <w:r w:rsidRPr="00F078DE">
              <w:rPr>
                <w:b/>
                <w:sz w:val="26"/>
                <w:szCs w:val="26"/>
              </w:rPr>
              <w:t>Name and address of College or Community College you plan to attend:</w:t>
            </w:r>
          </w:p>
        </w:tc>
      </w:tr>
      <w:tr w:rsidR="00F078DE" w:rsidRPr="00F078DE" w14:paraId="26D7321E" w14:textId="77777777" w:rsidTr="00C6310B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bottom"/>
          </w:tcPr>
          <w:p w14:paraId="05C9B952" w14:textId="77777777" w:rsidR="00F078DE" w:rsidRPr="00F078DE" w:rsidRDefault="00F078DE" w:rsidP="00C6310B">
            <w:pPr>
              <w:ind w:right="-457"/>
            </w:pPr>
          </w:p>
        </w:tc>
      </w:tr>
      <w:tr w:rsidR="00F078DE" w:rsidRPr="00F078DE" w14:paraId="2D16647C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AA6CA3" w14:textId="77777777" w:rsidR="00F078DE" w:rsidRPr="00F078DE" w:rsidRDefault="00F078DE" w:rsidP="00C6310B">
            <w:pPr>
              <w:ind w:right="-457"/>
            </w:pPr>
          </w:p>
        </w:tc>
      </w:tr>
      <w:tr w:rsidR="00F078DE" w:rsidRPr="00F078DE" w14:paraId="287C057A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19B686" w14:textId="77777777" w:rsidR="00F078DE" w:rsidRPr="00F078DE" w:rsidRDefault="00F078DE" w:rsidP="00C6310B">
            <w:pPr>
              <w:ind w:right="-457"/>
            </w:pPr>
          </w:p>
        </w:tc>
      </w:tr>
    </w:tbl>
    <w:p w14:paraId="38EAE825" w14:textId="77777777" w:rsidR="00F078DE" w:rsidRPr="00F078DE" w:rsidRDefault="00F078DE" w:rsidP="00F078DE">
      <w:pPr>
        <w:ind w:left="-270"/>
        <w:jc w:val="both"/>
        <w:rPr>
          <w:sz w:val="16"/>
          <w:szCs w:val="16"/>
        </w:rPr>
      </w:pPr>
    </w:p>
    <w:p w14:paraId="26D8B094" w14:textId="77777777" w:rsidR="00F078DE" w:rsidRPr="00F078DE" w:rsidRDefault="00F078DE" w:rsidP="00F078DE">
      <w:pPr>
        <w:ind w:left="-270"/>
        <w:jc w:val="both"/>
        <w:rPr>
          <w:b/>
          <w:sz w:val="26"/>
          <w:szCs w:val="26"/>
        </w:rPr>
      </w:pPr>
      <w:r w:rsidRPr="00F078DE">
        <w:rPr>
          <w:b/>
          <w:sz w:val="26"/>
          <w:szCs w:val="26"/>
        </w:rPr>
        <w:t>Check area of study:</w:t>
      </w:r>
    </w:p>
    <w:tbl>
      <w:tblPr>
        <w:tblW w:w="10170" w:type="dxa"/>
        <w:tblInd w:w="-252" w:type="dxa"/>
        <w:tblLook w:val="04A0" w:firstRow="1" w:lastRow="0" w:firstColumn="1" w:lastColumn="0" w:noHBand="0" w:noVBand="1"/>
      </w:tblPr>
      <w:tblGrid>
        <w:gridCol w:w="360"/>
        <w:gridCol w:w="1993"/>
        <w:gridCol w:w="2880"/>
        <w:gridCol w:w="347"/>
        <w:gridCol w:w="1710"/>
        <w:gridCol w:w="270"/>
        <w:gridCol w:w="2610"/>
      </w:tblGrid>
      <w:tr w:rsidR="00F078DE" w:rsidRPr="00F078DE" w14:paraId="79E15500" w14:textId="77777777" w:rsidTr="00C6310B">
        <w:trPr>
          <w:trHeight w:val="323"/>
        </w:trPr>
        <w:tc>
          <w:tcPr>
            <w:tcW w:w="360" w:type="dxa"/>
          </w:tcPr>
          <w:p w14:paraId="61FAEF23" w14:textId="77777777" w:rsidR="00F078DE" w:rsidRPr="00F078DE" w:rsidRDefault="00F078DE" w:rsidP="00C6310B">
            <w:pPr>
              <w:pStyle w:val="1"/>
              <w:numPr>
                <w:ilvl w:val="0"/>
                <w:numId w:val="0"/>
              </w:numPr>
              <w:ind w:right="-211"/>
              <w:jc w:val="both"/>
              <w:rPr>
                <w:rFonts w:ascii="Wingdings 2" w:hAnsi="Wingdings 2"/>
                <w:bCs/>
                <w:sz w:val="26"/>
                <w:szCs w:val="26"/>
              </w:rPr>
            </w:pPr>
            <w:r w:rsidRPr="00F078DE">
              <w:rPr>
                <w:rFonts w:ascii="Wingdings 2" w:hAnsi="Wingdings 2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97E4B" wp14:editId="708EEBE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12700" t="8890" r="12700" b="10160"/>
                      <wp:wrapNone/>
                      <wp:docPr id="33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6CCFD" id="Rectangle 244" o:spid="_x0000_s1026" style="position:absolute;margin-left:2.35pt;margin-top:1.5pt;width:11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" strokeweight="1pt"/>
                  </w:pict>
                </mc:Fallback>
              </mc:AlternateContent>
            </w:r>
          </w:p>
        </w:tc>
        <w:tc>
          <w:tcPr>
            <w:tcW w:w="4873" w:type="dxa"/>
            <w:gridSpan w:val="2"/>
          </w:tcPr>
          <w:p w14:paraId="72B4F597" w14:textId="77777777" w:rsidR="00F078DE" w:rsidRPr="00F078DE" w:rsidRDefault="00F078DE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078DE">
              <w:rPr>
                <w:rFonts w:ascii="Times New Roman" w:hAnsi="Times New Roman"/>
                <w:bCs/>
                <w:sz w:val="26"/>
                <w:szCs w:val="26"/>
              </w:rPr>
              <w:t>Institutional Food Service Management</w:t>
            </w:r>
          </w:p>
        </w:tc>
        <w:tc>
          <w:tcPr>
            <w:tcW w:w="347" w:type="dxa"/>
          </w:tcPr>
          <w:p w14:paraId="233EA6EE" w14:textId="77777777" w:rsidR="00F078DE" w:rsidRPr="00F078DE" w:rsidRDefault="00F078DE" w:rsidP="00C6310B">
            <w:pPr>
              <w:pStyle w:val="1"/>
              <w:numPr>
                <w:ilvl w:val="0"/>
                <w:numId w:val="0"/>
              </w:numPr>
              <w:ind w:right="-365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  <w:r w:rsidRPr="00F078DE">
              <w:rPr>
                <w:rFonts w:ascii="Wingdings 2" w:hAnsi="Wingdings 2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FD8D0F" wp14:editId="5B19477F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12700" t="8890" r="12700" b="10160"/>
                      <wp:wrapNone/>
                      <wp:docPr id="32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0B94C" id="Rectangle 245" o:spid="_x0000_s1026" style="position:absolute;margin-left:2.45pt;margin-top:1.5pt;width:11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" strokeweight="1pt"/>
                  </w:pict>
                </mc:Fallback>
              </mc:AlternateContent>
            </w:r>
          </w:p>
        </w:tc>
        <w:tc>
          <w:tcPr>
            <w:tcW w:w="1710" w:type="dxa"/>
          </w:tcPr>
          <w:p w14:paraId="3596C2B7" w14:textId="77777777" w:rsidR="00F078DE" w:rsidRPr="00F078DE" w:rsidRDefault="00F078DE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078DE">
              <w:rPr>
                <w:rFonts w:ascii="Times New Roman" w:hAnsi="Times New Roman"/>
                <w:bCs/>
                <w:sz w:val="26"/>
                <w:szCs w:val="26"/>
              </w:rPr>
              <w:t>Dietetics</w:t>
            </w:r>
          </w:p>
        </w:tc>
        <w:tc>
          <w:tcPr>
            <w:tcW w:w="270" w:type="dxa"/>
          </w:tcPr>
          <w:p w14:paraId="73B8C08B" w14:textId="77777777" w:rsidR="00F078DE" w:rsidRPr="00F078DE" w:rsidRDefault="00F078DE" w:rsidP="00C6310B">
            <w:pPr>
              <w:pStyle w:val="1"/>
              <w:numPr>
                <w:ilvl w:val="0"/>
                <w:numId w:val="0"/>
              </w:numPr>
              <w:ind w:right="-378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  <w:r w:rsidRPr="00F078DE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D8C52D" wp14:editId="5E113AB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15240" t="8890" r="10160" b="10160"/>
                      <wp:wrapNone/>
                      <wp:docPr id="31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D5CBB" id="Rectangle 246" o:spid="_x0000_s1026" style="position:absolute;margin-left:-1.95pt;margin-top:1.5pt;width:11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" strokeweight="1pt"/>
                  </w:pict>
                </mc:Fallback>
              </mc:AlternateContent>
            </w:r>
          </w:p>
        </w:tc>
        <w:tc>
          <w:tcPr>
            <w:tcW w:w="2610" w:type="dxa"/>
          </w:tcPr>
          <w:p w14:paraId="11BF7B13" w14:textId="77777777" w:rsidR="00F078DE" w:rsidRPr="00F078DE" w:rsidRDefault="00F078DE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  <w:r w:rsidRPr="00F078DE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w:t>Foods and Nutrition</w:t>
            </w:r>
          </w:p>
        </w:tc>
      </w:tr>
      <w:tr w:rsidR="00F078DE" w:rsidRPr="00F078DE" w14:paraId="4F998816" w14:textId="77777777" w:rsidTr="00C6310B">
        <w:trPr>
          <w:trHeight w:val="323"/>
        </w:trPr>
        <w:tc>
          <w:tcPr>
            <w:tcW w:w="360" w:type="dxa"/>
          </w:tcPr>
          <w:p w14:paraId="5486DDAE" w14:textId="77777777" w:rsidR="00F078DE" w:rsidRPr="00F078DE" w:rsidRDefault="00F078DE" w:rsidP="00C6310B">
            <w:pPr>
              <w:pStyle w:val="1"/>
              <w:numPr>
                <w:ilvl w:val="0"/>
                <w:numId w:val="0"/>
              </w:numPr>
              <w:ind w:right="-211"/>
              <w:jc w:val="both"/>
              <w:rPr>
                <w:rFonts w:ascii="Wingdings 2" w:hAnsi="Wingdings 2"/>
                <w:bCs/>
                <w:sz w:val="26"/>
                <w:szCs w:val="26"/>
              </w:rPr>
            </w:pPr>
            <w:r w:rsidRPr="00F078DE">
              <w:rPr>
                <w:rFonts w:ascii="Wingdings 2" w:hAnsi="Wingdings 2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689EC" wp14:editId="53E5FDD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12700" t="13970" r="12700" b="14605"/>
                      <wp:wrapNone/>
                      <wp:docPr id="30" name="Rectangl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4EF86" id="Rectangle 249" o:spid="_x0000_s1026" style="position:absolute;margin-left:2.35pt;margin-top:1.5pt;width:11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" strokeweight="1pt"/>
                  </w:pict>
                </mc:Fallback>
              </mc:AlternateContent>
            </w:r>
          </w:p>
        </w:tc>
        <w:tc>
          <w:tcPr>
            <w:tcW w:w="1993" w:type="dxa"/>
          </w:tcPr>
          <w:p w14:paraId="54F33FA4" w14:textId="77777777" w:rsidR="00F078DE" w:rsidRPr="00F078DE" w:rsidRDefault="00F078DE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078DE">
              <w:rPr>
                <w:rFonts w:ascii="Times New Roman" w:hAnsi="Times New Roman"/>
                <w:bCs/>
                <w:sz w:val="26"/>
                <w:szCs w:val="26"/>
              </w:rPr>
              <w:t>Other (describe)</w:t>
            </w:r>
          </w:p>
        </w:tc>
        <w:tc>
          <w:tcPr>
            <w:tcW w:w="7817" w:type="dxa"/>
            <w:gridSpan w:val="5"/>
            <w:tcBorders>
              <w:bottom w:val="single" w:sz="4" w:space="0" w:color="auto"/>
            </w:tcBorders>
          </w:tcPr>
          <w:p w14:paraId="12DD51D8" w14:textId="77777777" w:rsidR="00F078DE" w:rsidRPr="00F078DE" w:rsidRDefault="00F078DE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</w:p>
        </w:tc>
      </w:tr>
    </w:tbl>
    <w:p w14:paraId="50068BCF" w14:textId="77777777" w:rsidR="00F078DE" w:rsidRPr="00F078DE" w:rsidRDefault="00F078DE" w:rsidP="00F078DE">
      <w:pPr>
        <w:ind w:left="-270"/>
        <w:jc w:val="both"/>
        <w:rPr>
          <w:b/>
          <w:sz w:val="16"/>
          <w:szCs w:val="16"/>
        </w:rPr>
      </w:pPr>
    </w:p>
    <w:p w14:paraId="262E598B" w14:textId="77777777" w:rsidR="00F078DE" w:rsidRPr="00F078DE" w:rsidRDefault="00F078DE" w:rsidP="00F078DE">
      <w:pPr>
        <w:ind w:left="-270"/>
        <w:jc w:val="both"/>
        <w:rPr>
          <w:b/>
          <w:sz w:val="26"/>
          <w:szCs w:val="26"/>
        </w:rPr>
      </w:pPr>
      <w:r w:rsidRPr="00F078DE">
        <w:rPr>
          <w:b/>
          <w:sz w:val="26"/>
          <w:szCs w:val="26"/>
        </w:rPr>
        <w:t>Present Employment</w:t>
      </w:r>
    </w:p>
    <w:tbl>
      <w:tblPr>
        <w:tblW w:w="10188" w:type="dxa"/>
        <w:tblInd w:w="-270" w:type="dxa"/>
        <w:tblLook w:val="04A0" w:firstRow="1" w:lastRow="0" w:firstColumn="1" w:lastColumn="0" w:noHBand="0" w:noVBand="1"/>
      </w:tblPr>
      <w:tblGrid>
        <w:gridCol w:w="1803"/>
        <w:gridCol w:w="1078"/>
        <w:gridCol w:w="1839"/>
        <w:gridCol w:w="620"/>
        <w:gridCol w:w="391"/>
        <w:gridCol w:w="4457"/>
      </w:tblGrid>
      <w:tr w:rsidR="00F078DE" w:rsidRPr="00F078DE" w14:paraId="402CADE1" w14:textId="77777777" w:rsidTr="00C6310B">
        <w:trPr>
          <w:trHeight w:val="288"/>
        </w:trPr>
        <w:tc>
          <w:tcPr>
            <w:tcW w:w="1810" w:type="dxa"/>
            <w:vAlign w:val="bottom"/>
          </w:tcPr>
          <w:p w14:paraId="5B2DFF10" w14:textId="77777777" w:rsidR="00F078DE" w:rsidRPr="00F078DE" w:rsidRDefault="00F078DE" w:rsidP="00C6310B">
            <w:pPr>
              <w:ind w:right="-206"/>
              <w:rPr>
                <w:sz w:val="26"/>
                <w:szCs w:val="26"/>
              </w:rPr>
            </w:pPr>
            <w:r w:rsidRPr="00F078DE">
              <w:rPr>
                <w:sz w:val="26"/>
                <w:szCs w:val="26"/>
              </w:rPr>
              <w:t>School System:</w:t>
            </w:r>
          </w:p>
        </w:tc>
        <w:tc>
          <w:tcPr>
            <w:tcW w:w="2944" w:type="dxa"/>
            <w:gridSpan w:val="2"/>
            <w:tcBorders>
              <w:bottom w:val="single" w:sz="4" w:space="0" w:color="auto"/>
            </w:tcBorders>
            <w:vAlign w:val="bottom"/>
          </w:tcPr>
          <w:p w14:paraId="0E9EF34A" w14:textId="77777777" w:rsidR="00F078DE" w:rsidRPr="00F078DE" w:rsidRDefault="00F078DE" w:rsidP="00C6310B">
            <w:pPr>
              <w:ind w:right="72"/>
              <w:rPr>
                <w:sz w:val="26"/>
                <w:szCs w:val="26"/>
              </w:rPr>
            </w:pPr>
          </w:p>
        </w:tc>
        <w:tc>
          <w:tcPr>
            <w:tcW w:w="934" w:type="dxa"/>
            <w:gridSpan w:val="2"/>
            <w:vAlign w:val="bottom"/>
          </w:tcPr>
          <w:p w14:paraId="02E815A2" w14:textId="77777777" w:rsidR="00F078DE" w:rsidRPr="00F078DE" w:rsidRDefault="00F078DE" w:rsidP="00C6310B">
            <w:pPr>
              <w:ind w:right="-229"/>
              <w:rPr>
                <w:sz w:val="26"/>
                <w:szCs w:val="26"/>
              </w:rPr>
            </w:pPr>
            <w:r w:rsidRPr="00F078DE">
              <w:rPr>
                <w:sz w:val="26"/>
                <w:szCs w:val="26"/>
              </w:rPr>
              <w:t>School: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14:paraId="1C92A0BA" w14:textId="77777777" w:rsidR="00F078DE" w:rsidRPr="00F078DE" w:rsidRDefault="00F078DE" w:rsidP="00C6310B">
            <w:pPr>
              <w:ind w:right="-457"/>
              <w:rPr>
                <w:sz w:val="26"/>
                <w:szCs w:val="26"/>
              </w:rPr>
            </w:pPr>
          </w:p>
        </w:tc>
      </w:tr>
      <w:tr w:rsidR="00F078DE" w:rsidRPr="00F078DE" w14:paraId="00B17948" w14:textId="77777777" w:rsidTr="00C6310B">
        <w:trPr>
          <w:trHeight w:val="288"/>
        </w:trPr>
        <w:tc>
          <w:tcPr>
            <w:tcW w:w="2898" w:type="dxa"/>
            <w:gridSpan w:val="2"/>
            <w:vAlign w:val="bottom"/>
          </w:tcPr>
          <w:p w14:paraId="0D1764F6" w14:textId="77777777" w:rsidR="00F078DE" w:rsidRPr="00F078DE" w:rsidRDefault="00F078DE" w:rsidP="00C6310B">
            <w:pPr>
              <w:ind w:right="-108"/>
              <w:rPr>
                <w:sz w:val="26"/>
                <w:szCs w:val="26"/>
              </w:rPr>
            </w:pPr>
            <w:r w:rsidRPr="00F078DE">
              <w:rPr>
                <w:sz w:val="26"/>
                <w:szCs w:val="26"/>
              </w:rPr>
              <w:t>School Nutrition Position:</w:t>
            </w: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  <w:vAlign w:val="bottom"/>
          </w:tcPr>
          <w:p w14:paraId="5588EB23" w14:textId="77777777" w:rsidR="00F078DE" w:rsidRPr="00F078DE" w:rsidRDefault="00F078DE" w:rsidP="00C6310B">
            <w:pPr>
              <w:ind w:right="-457"/>
              <w:rPr>
                <w:sz w:val="26"/>
                <w:szCs w:val="26"/>
              </w:rPr>
            </w:pPr>
          </w:p>
        </w:tc>
      </w:tr>
      <w:tr w:rsidR="00F078DE" w:rsidRPr="00F078DE" w14:paraId="7CF0C189" w14:textId="77777777" w:rsidTr="00C6310B">
        <w:trPr>
          <w:trHeight w:val="288"/>
        </w:trPr>
        <w:tc>
          <w:tcPr>
            <w:tcW w:w="5328" w:type="dxa"/>
            <w:gridSpan w:val="4"/>
            <w:vAlign w:val="bottom"/>
          </w:tcPr>
          <w:p w14:paraId="33867149" w14:textId="77777777" w:rsidR="00F078DE" w:rsidRPr="00F078DE" w:rsidRDefault="00F078DE" w:rsidP="00C6310B">
            <w:pPr>
              <w:ind w:right="-198"/>
              <w:rPr>
                <w:sz w:val="26"/>
                <w:szCs w:val="26"/>
              </w:rPr>
            </w:pPr>
            <w:r w:rsidRPr="00F078DE">
              <w:rPr>
                <w:sz w:val="26"/>
                <w:szCs w:val="26"/>
              </w:rPr>
              <w:t>Number of Years of School Nutrition Experience: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vAlign w:val="bottom"/>
          </w:tcPr>
          <w:p w14:paraId="47B4C4DA" w14:textId="77777777" w:rsidR="00F078DE" w:rsidRPr="00F078DE" w:rsidRDefault="00F078DE" w:rsidP="00C6310B">
            <w:pPr>
              <w:ind w:right="54"/>
              <w:rPr>
                <w:sz w:val="26"/>
                <w:szCs w:val="26"/>
              </w:rPr>
            </w:pPr>
          </w:p>
        </w:tc>
      </w:tr>
    </w:tbl>
    <w:p w14:paraId="3B3DA14D" w14:textId="77777777" w:rsidR="00F078DE" w:rsidRPr="00F078DE" w:rsidRDefault="00F078DE" w:rsidP="00F078DE">
      <w:pPr>
        <w:ind w:left="-270"/>
        <w:jc w:val="both"/>
        <w:rPr>
          <w:sz w:val="16"/>
          <w:szCs w:val="16"/>
        </w:rPr>
      </w:pPr>
    </w:p>
    <w:p w14:paraId="4661DC9E" w14:textId="77777777" w:rsidR="00F078DE" w:rsidRPr="00F078DE" w:rsidRDefault="00F078DE" w:rsidP="00F078DE">
      <w:pPr>
        <w:ind w:left="-270"/>
        <w:jc w:val="both"/>
        <w:rPr>
          <w:b/>
          <w:sz w:val="26"/>
          <w:szCs w:val="26"/>
        </w:rPr>
      </w:pPr>
      <w:r w:rsidRPr="00F078DE">
        <w:rPr>
          <w:b/>
          <w:sz w:val="26"/>
          <w:szCs w:val="26"/>
        </w:rPr>
        <w:t>Attach to this application in duplicate:</w:t>
      </w:r>
    </w:p>
    <w:p w14:paraId="3359647A" w14:textId="77777777" w:rsidR="00F078DE" w:rsidRPr="00F078DE" w:rsidRDefault="00F078DE" w:rsidP="00F078DE">
      <w:pPr>
        <w:numPr>
          <w:ilvl w:val="0"/>
          <w:numId w:val="4"/>
        </w:numPr>
        <w:ind w:left="0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Three letters of recommendation</w:t>
      </w:r>
    </w:p>
    <w:p w14:paraId="07707650" w14:textId="77777777" w:rsidR="00F078DE" w:rsidRPr="00F078DE" w:rsidRDefault="00F078DE" w:rsidP="00F078DE">
      <w:pPr>
        <w:numPr>
          <w:ilvl w:val="0"/>
          <w:numId w:val="4"/>
        </w:numPr>
        <w:ind w:left="0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A letter explaining your present School Nutrition position and how a scholarship can assist you in future achievements</w:t>
      </w:r>
    </w:p>
    <w:p w14:paraId="00779450" w14:textId="77777777" w:rsidR="00F078DE" w:rsidRPr="00F078DE" w:rsidRDefault="00F078DE" w:rsidP="00F078DE">
      <w:pPr>
        <w:numPr>
          <w:ilvl w:val="0"/>
          <w:numId w:val="4"/>
        </w:numPr>
        <w:ind w:left="0" w:hanging="270"/>
        <w:jc w:val="both"/>
        <w:rPr>
          <w:sz w:val="26"/>
          <w:szCs w:val="26"/>
        </w:rPr>
      </w:pPr>
      <w:r w:rsidRPr="00F078DE">
        <w:rPr>
          <w:sz w:val="26"/>
          <w:szCs w:val="26"/>
        </w:rPr>
        <w:t>Current Transcript</w:t>
      </w:r>
    </w:p>
    <w:p w14:paraId="06816BDA" w14:textId="77777777" w:rsidR="00F078DE" w:rsidRPr="00F078DE" w:rsidRDefault="00F078DE" w:rsidP="00F078DE">
      <w:pPr>
        <w:pStyle w:val="1"/>
        <w:numPr>
          <w:ilvl w:val="0"/>
          <w:numId w:val="0"/>
        </w:numPr>
        <w:ind w:hanging="270"/>
        <w:jc w:val="both"/>
        <w:rPr>
          <w:rFonts w:ascii="Times New Roman" w:hAnsi="Times New Roman"/>
          <w:sz w:val="16"/>
          <w:szCs w:val="16"/>
        </w:rPr>
      </w:pPr>
    </w:p>
    <w:p w14:paraId="2E1332CF" w14:textId="77777777" w:rsidR="00F078DE" w:rsidRPr="00F078DE" w:rsidRDefault="00F078DE" w:rsidP="00F078DE">
      <w:pPr>
        <w:pStyle w:val="1"/>
        <w:numPr>
          <w:ilvl w:val="0"/>
          <w:numId w:val="0"/>
        </w:numPr>
        <w:ind w:hanging="270"/>
        <w:jc w:val="both"/>
        <w:rPr>
          <w:rFonts w:ascii="Times New Roman" w:hAnsi="Times New Roman"/>
          <w:sz w:val="26"/>
          <w:szCs w:val="26"/>
        </w:rPr>
      </w:pPr>
      <w:r w:rsidRPr="00F078DE">
        <w:rPr>
          <w:rFonts w:ascii="Times New Roman" w:hAnsi="Times New Roman"/>
          <w:sz w:val="26"/>
          <w:szCs w:val="26"/>
        </w:rPr>
        <w:t>Entries must reach the Leadership Development/Awards Chair by May 1.</w:t>
      </w:r>
    </w:p>
    <w:p w14:paraId="44FD977B" w14:textId="77777777" w:rsidR="005517AD" w:rsidRPr="00B93883" w:rsidRDefault="005517AD" w:rsidP="005517AD">
      <w:pPr>
        <w:pStyle w:val="1"/>
        <w:numPr>
          <w:ilvl w:val="0"/>
          <w:numId w:val="0"/>
        </w:numPr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The Leadership Development/Awards Chair for 202</w:t>
      </w:r>
      <w:r>
        <w:rPr>
          <w:rFonts w:ascii="Times New Roman" w:hAnsi="Times New Roman"/>
          <w:sz w:val="26"/>
          <w:szCs w:val="26"/>
        </w:rPr>
        <w:t>5</w:t>
      </w:r>
      <w:r w:rsidRPr="00B93883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6</w:t>
      </w:r>
      <w:r w:rsidRPr="00B93883">
        <w:rPr>
          <w:rFonts w:ascii="Times New Roman" w:hAnsi="Times New Roman"/>
          <w:sz w:val="26"/>
          <w:szCs w:val="26"/>
        </w:rPr>
        <w:t xml:space="preserve"> is:</w:t>
      </w:r>
    </w:p>
    <w:p w14:paraId="4FA92DDD" w14:textId="77777777" w:rsidR="005517AD" w:rsidRPr="00B93883" w:rsidRDefault="005517AD" w:rsidP="005517AD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Stephanie Hall</w:t>
      </w:r>
      <w:r w:rsidRPr="00B93883">
        <w:rPr>
          <w:sz w:val="26"/>
          <w:szCs w:val="26"/>
        </w:rPr>
        <w:t>, Leadership Development/Awards Chair</w:t>
      </w:r>
    </w:p>
    <w:p w14:paraId="28514B82" w14:textId="77777777" w:rsidR="005517AD" w:rsidRDefault="005517AD" w:rsidP="005517AD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1918 Willow Road</w:t>
      </w:r>
    </w:p>
    <w:p w14:paraId="51CA73FF" w14:textId="77777777" w:rsidR="005517AD" w:rsidRPr="00B93883" w:rsidRDefault="005517AD" w:rsidP="005517AD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Hendersonville, NC 28739</w:t>
      </w:r>
    </w:p>
    <w:p w14:paraId="5ED0D933" w14:textId="77777777" w:rsidR="005517AD" w:rsidRPr="00B93883" w:rsidRDefault="005517AD" w:rsidP="005517AD">
      <w:pPr>
        <w:ind w:left="1890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Phone: </w:t>
      </w:r>
      <w:r>
        <w:rPr>
          <w:sz w:val="26"/>
          <w:szCs w:val="26"/>
        </w:rPr>
        <w:t>828.674.2508</w:t>
      </w:r>
      <w:r w:rsidRPr="00B93883">
        <w:rPr>
          <w:sz w:val="26"/>
          <w:szCs w:val="26"/>
        </w:rPr>
        <w:t xml:space="preserve"> (</w:t>
      </w:r>
      <w:r>
        <w:rPr>
          <w:sz w:val="26"/>
          <w:szCs w:val="26"/>
        </w:rPr>
        <w:t>c</w:t>
      </w:r>
      <w:r w:rsidRPr="00B93883">
        <w:rPr>
          <w:sz w:val="26"/>
          <w:szCs w:val="26"/>
        </w:rPr>
        <w:t>)</w:t>
      </w:r>
    </w:p>
    <w:p w14:paraId="6034E8DF" w14:textId="25BD4A71" w:rsidR="00F078DE" w:rsidRPr="00B93883" w:rsidRDefault="005517AD" w:rsidP="005517AD">
      <w:pPr>
        <w:ind w:left="1890" w:right="-1267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Email: </w:t>
      </w:r>
      <w:hyperlink r:id="rId5" w:history="1">
        <w:r w:rsidRPr="00C50EFE">
          <w:rPr>
            <w:rStyle w:val="Hyperlink"/>
            <w:sz w:val="26"/>
            <w:szCs w:val="26"/>
          </w:rPr>
          <w:t>srhall@hcpsnc.org</w:t>
        </w:r>
      </w:hyperlink>
      <w:r>
        <w:rPr>
          <w:sz w:val="26"/>
          <w:szCs w:val="26"/>
          <w:u w:val="single"/>
        </w:rPr>
        <w:t xml:space="preserve">   </w:t>
      </w:r>
    </w:p>
    <w:p w14:paraId="68D6ADAB" w14:textId="77777777" w:rsidR="00F078DE" w:rsidRPr="00B93883" w:rsidRDefault="00F078DE" w:rsidP="00F078DE">
      <w:pPr>
        <w:ind w:left="-270" w:right="-547"/>
        <w:jc w:val="both"/>
        <w:rPr>
          <w:sz w:val="26"/>
          <w:szCs w:val="26"/>
        </w:rPr>
      </w:pPr>
    </w:p>
    <w:p w14:paraId="0ED1603A" w14:textId="77777777" w:rsidR="00F078DE" w:rsidRPr="00B93883" w:rsidRDefault="00F078DE" w:rsidP="00F078DE">
      <w:pPr>
        <w:ind w:left="-270" w:right="-547"/>
        <w:jc w:val="both"/>
        <w:rPr>
          <w:sz w:val="26"/>
          <w:szCs w:val="26"/>
        </w:rPr>
      </w:pPr>
    </w:p>
    <w:p w14:paraId="11654227" w14:textId="77777777" w:rsidR="00F078DE" w:rsidRPr="00B93883" w:rsidRDefault="00F078DE" w:rsidP="00F078DE">
      <w:pPr>
        <w:ind w:left="-270" w:right="-547"/>
        <w:jc w:val="both"/>
        <w:rPr>
          <w:sz w:val="26"/>
          <w:szCs w:val="26"/>
        </w:rPr>
      </w:pPr>
    </w:p>
    <w:p w14:paraId="74A784AB" w14:textId="77777777" w:rsidR="00F078DE" w:rsidRPr="00B93883" w:rsidRDefault="00F078DE" w:rsidP="00F078DE">
      <w:pPr>
        <w:ind w:left="-270" w:right="-547"/>
        <w:jc w:val="both"/>
        <w:rPr>
          <w:sz w:val="26"/>
          <w:szCs w:val="26"/>
        </w:rPr>
      </w:pPr>
    </w:p>
    <w:p w14:paraId="3E543CE8" w14:textId="77777777" w:rsidR="009F4371" w:rsidRDefault="009F4371"/>
    <w:sectPr w:rsidR="009F4371" w:rsidSect="00F078D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rinn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450"/>
        </w:tabs>
      </w:pPr>
      <w:rPr>
        <w:rFonts w:ascii="Korinna BT" w:hAnsi="Korinna BT" w:cs="Korinna BT"/>
        <w:sz w:val="20"/>
        <w:szCs w:val="20"/>
      </w:rPr>
    </w:lvl>
  </w:abstractNum>
  <w:abstractNum w:abstractNumId="1" w15:restartNumberingAfterBreak="0">
    <w:nsid w:val="0A0F2531"/>
    <w:multiLevelType w:val="hybridMultilevel"/>
    <w:tmpl w:val="FACC2B9A"/>
    <w:lvl w:ilvl="0" w:tplc="6DCCA7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35D1D35"/>
    <w:multiLevelType w:val="hybridMultilevel"/>
    <w:tmpl w:val="4388244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91D6F10"/>
    <w:multiLevelType w:val="hybridMultilevel"/>
    <w:tmpl w:val="EE086386"/>
    <w:lvl w:ilvl="0" w:tplc="A73E8AE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D6E83"/>
    <w:multiLevelType w:val="hybridMultilevel"/>
    <w:tmpl w:val="E00EFC9C"/>
    <w:lvl w:ilvl="0" w:tplc="6DCCA7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52134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1323044009">
    <w:abstractNumId w:val="4"/>
  </w:num>
  <w:num w:numId="3" w16cid:durableId="747919923">
    <w:abstractNumId w:val="1"/>
  </w:num>
  <w:num w:numId="4" w16cid:durableId="1004942607">
    <w:abstractNumId w:val="2"/>
  </w:num>
  <w:num w:numId="5" w16cid:durableId="421268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DE"/>
    <w:rsid w:val="001508CA"/>
    <w:rsid w:val="005517AD"/>
    <w:rsid w:val="006257EA"/>
    <w:rsid w:val="009F4371"/>
    <w:rsid w:val="00D5234F"/>
    <w:rsid w:val="00D72CD7"/>
    <w:rsid w:val="00F0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0815"/>
  <w15:chartTrackingRefBased/>
  <w15:docId w15:val="{F5F339E8-1DBF-4A43-8A26-580F3971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8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8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8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8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8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8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8DE"/>
    <w:rPr>
      <w:b/>
      <w:bCs/>
      <w:smallCaps/>
      <w:color w:val="0F4761" w:themeColor="accent1" w:themeShade="BF"/>
      <w:spacing w:val="5"/>
    </w:rPr>
  </w:style>
  <w:style w:type="paragraph" w:customStyle="1" w:styleId="1">
    <w:name w:val="1"/>
    <w:aliases w:val="2,3"/>
    <w:basedOn w:val="Normal"/>
    <w:rsid w:val="00F078DE"/>
    <w:pPr>
      <w:widowControl w:val="0"/>
      <w:numPr>
        <w:numId w:val="1"/>
      </w:numPr>
      <w:autoSpaceDE w:val="0"/>
      <w:autoSpaceDN w:val="0"/>
      <w:adjustRightInd w:val="0"/>
      <w:ind w:left="360" w:hanging="360"/>
    </w:pPr>
    <w:rPr>
      <w:rFonts w:ascii="GoudyOlSt BT" w:hAnsi="GoudyOlSt BT"/>
    </w:rPr>
  </w:style>
  <w:style w:type="character" w:styleId="Hyperlink">
    <w:name w:val="Hyperlink"/>
    <w:basedOn w:val="DefaultParagraphFont"/>
    <w:uiPriority w:val="99"/>
    <w:unhideWhenUsed/>
    <w:rsid w:val="005517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hall@hcpsn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Roth</dc:creator>
  <cp:keywords/>
  <dc:description/>
  <cp:lastModifiedBy>Dawn Roth</cp:lastModifiedBy>
  <cp:revision>3</cp:revision>
  <dcterms:created xsi:type="dcterms:W3CDTF">2024-09-15T02:45:00Z</dcterms:created>
  <dcterms:modified xsi:type="dcterms:W3CDTF">2025-09-15T17:30:00Z</dcterms:modified>
</cp:coreProperties>
</file>